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66" w:rsidRPr="0008413D" w:rsidRDefault="00775866" w:rsidP="0077586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75866" w:rsidRDefault="00775866" w:rsidP="0077586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</w:p>
    <w:p w:rsidR="00775866" w:rsidRDefault="00775866" w:rsidP="0077586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75866" w:rsidRDefault="00775866" w:rsidP="0077586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75866" w:rsidRDefault="00775866" w:rsidP="0077586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775866" w:rsidTr="00AD7D30">
        <w:tc>
          <w:tcPr>
            <w:tcW w:w="851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75866" w:rsidRDefault="00775866" w:rsidP="00AD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75866" w:rsidTr="00AD7D30">
        <w:trPr>
          <w:trHeight w:val="4968"/>
        </w:trPr>
        <w:tc>
          <w:tcPr>
            <w:tcW w:w="851" w:type="dxa"/>
            <w:hideMark/>
          </w:tcPr>
          <w:p w:rsidR="00775866" w:rsidRPr="00B61525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66" w:rsidRPr="00B61525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866" w:rsidRPr="00B61525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775866" w:rsidRPr="00B61525" w:rsidRDefault="00775866" w:rsidP="00AD7D30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работы над тематической картиной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775866" w:rsidRPr="00B61525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775866" w:rsidRDefault="00775866" w:rsidP="00AD7D30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информации по теме:  «Формирование  представлений об 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жанре в живописи, месте и значении  историчес</w:t>
            </w:r>
            <w:r>
              <w:rPr>
                <w:rFonts w:ascii="Times New Roman" w:hAnsi="Times New Roman"/>
                <w:sz w:val="24"/>
                <w:szCs w:val="24"/>
              </w:rPr>
              <w:t>кой картины в развитии культуры,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нравственно-эстетическом отношении к миру, интересе к истории, любви </w:t>
            </w:r>
            <w:r w:rsidRPr="00CD57C1">
              <w:rPr>
                <w:rFonts w:ascii="Times New Roman" w:hAnsi="Times New Roman"/>
                <w:sz w:val="24"/>
                <w:szCs w:val="24"/>
              </w:rPr>
              <w:t xml:space="preserve">  к искусству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75866" w:rsidRPr="00690CA9" w:rsidRDefault="00775866" w:rsidP="00AD7D30">
            <w:pPr>
              <w:pStyle w:val="4"/>
              <w:jc w:val="both"/>
              <w:rPr>
                <w:rFonts w:ascii="Times New Roman" w:hAnsi="Times New Roman"/>
              </w:rPr>
            </w:pPr>
          </w:p>
          <w:p w:rsidR="00775866" w:rsidRDefault="00775866" w:rsidP="00AD7D30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866" w:rsidRDefault="00775866" w:rsidP="00AD7D30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Этап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</w:t>
            </w: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оценивается отдельно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866" w:rsidRPr="00B51BDB" w:rsidRDefault="00775866" w:rsidP="00AD7D30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 (на А3) над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прорисовкой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BB3">
              <w:rPr>
                <w:rFonts w:ascii="Times New Roman" w:hAnsi="Times New Roman"/>
                <w:sz w:val="24"/>
                <w:szCs w:val="24"/>
                <w:u w:val="single"/>
              </w:rPr>
              <w:t>главных 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Pr="000F0BB3">
              <w:rPr>
                <w:rFonts w:ascii="Times New Roman" w:hAnsi="Times New Roman"/>
                <w:sz w:val="24"/>
                <w:szCs w:val="24"/>
              </w:rPr>
              <w:t>истории.</w:t>
            </w:r>
          </w:p>
        </w:tc>
        <w:tc>
          <w:tcPr>
            <w:tcW w:w="2551" w:type="dxa"/>
          </w:tcPr>
          <w:p w:rsidR="00775866" w:rsidRPr="00B61525" w:rsidRDefault="00775866" w:rsidP="00AD7D30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775866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775866" w:rsidRPr="00B61525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66" w:rsidRPr="00B61525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775866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75866" w:rsidRPr="00B61525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bookmarkStart w:id="0" w:name="_GoBack"/>
            <w:bookmarkEnd w:id="0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15ч.)</w:t>
            </w:r>
          </w:p>
        </w:tc>
        <w:tc>
          <w:tcPr>
            <w:tcW w:w="1701" w:type="dxa"/>
            <w:hideMark/>
          </w:tcPr>
          <w:p w:rsidR="00775866" w:rsidRPr="00B61525" w:rsidRDefault="00775866" w:rsidP="00AD7D3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775866" w:rsidRPr="00B61525" w:rsidRDefault="00775866" w:rsidP="00AD7D3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ACC" w:rsidRDefault="007D1ACC"/>
    <w:sectPr w:rsidR="007D1ACC" w:rsidSect="00775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66"/>
    <w:rsid w:val="00775866"/>
    <w:rsid w:val="007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5866"/>
    <w:rPr>
      <w:color w:val="0000FF" w:themeColor="hyperlink"/>
      <w:u w:val="single"/>
    </w:rPr>
  </w:style>
  <w:style w:type="paragraph" w:customStyle="1" w:styleId="4">
    <w:name w:val="Без интервала4"/>
    <w:qFormat/>
    <w:rsid w:val="007758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5866"/>
    <w:rPr>
      <w:color w:val="0000FF" w:themeColor="hyperlink"/>
      <w:u w:val="single"/>
    </w:rPr>
  </w:style>
  <w:style w:type="paragraph" w:customStyle="1" w:styleId="4">
    <w:name w:val="Без интервала4"/>
    <w:qFormat/>
    <w:rsid w:val="007758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Krokoz™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2021-02-09T09:42:00Z</dcterms:created>
  <dcterms:modified xsi:type="dcterms:W3CDTF">2021-02-09T09:44:00Z</dcterms:modified>
</cp:coreProperties>
</file>